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F1" w:rsidRDefault="009307F1" w:rsidP="009307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Ставропольский край</w:t>
      </w:r>
    </w:p>
    <w:p w:rsidR="009307F1" w:rsidRDefault="009307F1" w:rsidP="009307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</w:t>
      </w:r>
      <w:r w:rsidRPr="009C75F8">
        <w:rPr>
          <w:rFonts w:ascii="Times New Roman" w:hAnsi="Times New Roman"/>
          <w:b/>
          <w:bCs/>
          <w:sz w:val="24"/>
          <w:szCs w:val="24"/>
        </w:rPr>
        <w:t>униципальн</w:t>
      </w:r>
      <w:r>
        <w:rPr>
          <w:rFonts w:ascii="Times New Roman" w:hAnsi="Times New Roman"/>
          <w:b/>
          <w:bCs/>
          <w:sz w:val="24"/>
          <w:szCs w:val="24"/>
        </w:rPr>
        <w:t xml:space="preserve">ый </w:t>
      </w:r>
      <w:r w:rsidRPr="009C75F8">
        <w:rPr>
          <w:rFonts w:ascii="Times New Roman" w:hAnsi="Times New Roman"/>
          <w:b/>
          <w:bCs/>
          <w:sz w:val="24"/>
          <w:szCs w:val="24"/>
        </w:rPr>
        <w:t>этап</w:t>
      </w:r>
      <w:r>
        <w:rPr>
          <w:rFonts w:ascii="Times New Roman" w:hAnsi="Times New Roman"/>
          <w:b/>
          <w:bCs/>
          <w:sz w:val="24"/>
          <w:szCs w:val="24"/>
        </w:rPr>
        <w:t xml:space="preserve"> в</w:t>
      </w:r>
      <w:r w:rsidRPr="009C75F8">
        <w:rPr>
          <w:rFonts w:ascii="Times New Roman" w:hAnsi="Times New Roman"/>
          <w:b/>
          <w:bCs/>
          <w:sz w:val="24"/>
          <w:szCs w:val="24"/>
        </w:rPr>
        <w:t>сероссийской олимпиады школьников</w:t>
      </w:r>
      <w:r>
        <w:rPr>
          <w:rFonts w:ascii="Times New Roman" w:hAnsi="Times New Roman"/>
          <w:b/>
          <w:bCs/>
          <w:sz w:val="24"/>
          <w:szCs w:val="24"/>
        </w:rPr>
        <w:t xml:space="preserve"> 2020/21 учебного года</w:t>
      </w:r>
    </w:p>
    <w:p w:rsidR="009307F1" w:rsidRPr="002B033C" w:rsidRDefault="009307F1" w:rsidP="009307F1">
      <w:pPr>
        <w:pStyle w:val="TableParagraph"/>
        <w:spacing w:line="244" w:lineRule="auto"/>
        <w:ind w:left="491" w:right="159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Т</w:t>
      </w:r>
      <w:r w:rsidRPr="009C75F8">
        <w:rPr>
          <w:b/>
          <w:bCs/>
          <w:sz w:val="24"/>
          <w:szCs w:val="24"/>
        </w:rPr>
        <w:t>ехнологи</w:t>
      </w:r>
      <w:r>
        <w:rPr>
          <w:b/>
          <w:bCs/>
          <w:sz w:val="24"/>
          <w:szCs w:val="24"/>
        </w:rPr>
        <w:t>я (девушки)</w:t>
      </w:r>
      <w:r w:rsidRPr="009307F1">
        <w:rPr>
          <w:sz w:val="28"/>
        </w:rPr>
        <w:t xml:space="preserve"> </w:t>
      </w:r>
      <w:r w:rsidRPr="002B033C">
        <w:rPr>
          <w:b/>
          <w:sz w:val="24"/>
          <w:szCs w:val="24"/>
        </w:rPr>
        <w:t>Направление «Культура дома, дизайн и технологии» Теоретический тур</w:t>
      </w:r>
    </w:p>
    <w:p w:rsidR="009307F1" w:rsidRDefault="009307F1" w:rsidP="009307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33C">
        <w:rPr>
          <w:rFonts w:ascii="Times New Roman" w:hAnsi="Times New Roman"/>
          <w:b/>
          <w:sz w:val="24"/>
          <w:szCs w:val="24"/>
        </w:rPr>
        <w:t>7–8 классы</w:t>
      </w:r>
    </w:p>
    <w:p w:rsidR="009307F1" w:rsidRPr="00C54620" w:rsidRDefault="009307F1" w:rsidP="009307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07F1" w:rsidRPr="00C54620" w:rsidRDefault="009307F1" w:rsidP="009307F1">
      <w:pPr>
        <w:rPr>
          <w:rFonts w:ascii="Times New Roman" w:hAnsi="Times New Roman"/>
          <w:b/>
          <w:bCs/>
          <w:sz w:val="24"/>
          <w:szCs w:val="24"/>
        </w:rPr>
      </w:pPr>
      <w:r w:rsidRPr="00C54620">
        <w:rPr>
          <w:rFonts w:ascii="Times New Roman CYR" w:hAnsi="Times New Roman CYR"/>
          <w:b/>
          <w:sz w:val="24"/>
          <w:szCs w:val="24"/>
        </w:rPr>
        <w:t>За полностью выполненное задание дается  1</w:t>
      </w:r>
      <w:r>
        <w:rPr>
          <w:rFonts w:ascii="Times New Roman CYR" w:hAnsi="Times New Roman CYR"/>
          <w:b/>
          <w:sz w:val="24"/>
          <w:szCs w:val="24"/>
        </w:rPr>
        <w:t xml:space="preserve"> </w:t>
      </w:r>
      <w:r w:rsidRPr="00C54620">
        <w:rPr>
          <w:rFonts w:ascii="Times New Roman CYR" w:hAnsi="Times New Roman CYR"/>
          <w:b/>
          <w:sz w:val="24"/>
          <w:szCs w:val="24"/>
        </w:rPr>
        <w:t xml:space="preserve">балл; если в задании допущена хотя бы одна ошибка  или задание  не выполнено – 0 баллов. </w:t>
      </w:r>
      <w:r>
        <w:rPr>
          <w:rFonts w:ascii="Times New Roman CYR" w:hAnsi="Times New Roman CYR"/>
          <w:b/>
          <w:sz w:val="24"/>
          <w:szCs w:val="24"/>
        </w:rPr>
        <w:t xml:space="preserve">  За творческое задание дается 10 баллов. </w:t>
      </w:r>
      <w:r w:rsidRPr="00C54620">
        <w:rPr>
          <w:rFonts w:ascii="Times New Roman CYR" w:hAnsi="Times New Roman CYR"/>
          <w:b/>
          <w:sz w:val="24"/>
          <w:szCs w:val="24"/>
        </w:rPr>
        <w:t>Максимальное количество баллов – 25.</w:t>
      </w:r>
    </w:p>
    <w:p w:rsidR="00FB59FD" w:rsidRDefault="00145E96" w:rsidP="006B70E4">
      <w:pPr>
        <w:pStyle w:val="Heading1"/>
        <w:tabs>
          <w:tab w:val="left" w:pos="879"/>
          <w:tab w:val="left" w:pos="881"/>
        </w:tabs>
        <w:spacing w:before="198"/>
        <w:ind w:right="345"/>
        <w:jc w:val="both"/>
      </w:pPr>
      <w:r>
        <w:t xml:space="preserve">1. </w:t>
      </w:r>
      <w:r w:rsidR="00FB59FD">
        <w:t>(1 балл) Вставьте в те</w:t>
      </w:r>
      <w:proofErr w:type="gramStart"/>
      <w:r w:rsidR="00FB59FD">
        <w:t>кст пр</w:t>
      </w:r>
      <w:proofErr w:type="gramEnd"/>
      <w:r w:rsidR="00FB59FD">
        <w:t>опущенные слова, обозначающие название устройства</w:t>
      </w:r>
      <w:r w:rsidR="00421DCC" w:rsidRPr="00421DCC">
        <w:t xml:space="preserve"> </w:t>
      </w:r>
      <w:r w:rsidR="00421DCC">
        <w:t>и приведите пример использования устройства</w:t>
      </w:r>
      <w:r w:rsidR="00FB59FD">
        <w:t>:</w:t>
      </w:r>
    </w:p>
    <w:p w:rsidR="00FB59FD" w:rsidRDefault="00421DCC" w:rsidP="00421DCC">
      <w:pPr>
        <w:pStyle w:val="a3"/>
        <w:tabs>
          <w:tab w:val="left" w:pos="7019"/>
          <w:tab w:val="left" w:pos="7339"/>
          <w:tab w:val="left" w:pos="9249"/>
        </w:tabs>
        <w:spacing w:line="309" w:lineRule="exact"/>
        <w:ind w:left="310"/>
        <w:jc w:val="both"/>
      </w:pPr>
      <w:r>
        <w:rPr>
          <w:noProof/>
          <w:spacing w:val="-11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2277110</wp:posOffset>
            </wp:positionH>
            <wp:positionV relativeFrom="paragraph">
              <wp:posOffset>1264285</wp:posOffset>
            </wp:positionV>
            <wp:extent cx="2930525" cy="1486535"/>
            <wp:effectExtent l="19050" t="0" r="3175" b="0"/>
            <wp:wrapTopAndBottom/>
            <wp:docPr id="5" name="image3.png" descr="Картинки по запросу беспилот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59FD">
        <w:rPr>
          <w:spacing w:val="-11"/>
        </w:rPr>
        <w:t>« ______________________________________</w:t>
      </w:r>
      <w:r w:rsidR="00C76642">
        <w:rPr>
          <w:spacing w:val="-11"/>
        </w:rPr>
        <w:t>_______________</w:t>
      </w:r>
      <w:r w:rsidR="00FB59FD">
        <w:t>представляет собой</w:t>
      </w:r>
      <w:r>
        <w:t xml:space="preserve"> </w:t>
      </w:r>
      <w:r w:rsidR="00FB59FD">
        <w:t>воздушное судно без пилота..., которое выполняет полёт без командира воздушного судна на борту и либо полностью дистанционно управляется из другого места с земли, с борта другого воздушного судна, из космоса, либо запрограммировано и полностью автономно».</w:t>
      </w:r>
    </w:p>
    <w:p w:rsidR="00145E96" w:rsidRDefault="00145E96" w:rsidP="00FB59FD">
      <w:pPr>
        <w:pStyle w:val="a3"/>
        <w:ind w:left="310" w:right="343"/>
        <w:jc w:val="both"/>
      </w:pPr>
    </w:p>
    <w:p w:rsidR="00591055" w:rsidRDefault="00591055" w:rsidP="00145E96">
      <w:pPr>
        <w:pStyle w:val="Heading1"/>
        <w:tabs>
          <w:tab w:val="left" w:pos="1089"/>
          <w:tab w:val="left" w:pos="1091"/>
        </w:tabs>
        <w:spacing w:before="1"/>
        <w:jc w:val="both"/>
      </w:pPr>
    </w:p>
    <w:p w:rsidR="00591055" w:rsidRDefault="00591055" w:rsidP="00591055">
      <w:pPr>
        <w:pStyle w:val="Heading1"/>
        <w:tabs>
          <w:tab w:val="left" w:pos="1089"/>
          <w:tab w:val="left" w:pos="1091"/>
        </w:tabs>
        <w:spacing w:before="1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055" w:rsidRDefault="00591055" w:rsidP="00591055">
      <w:pPr>
        <w:pStyle w:val="Heading1"/>
        <w:tabs>
          <w:tab w:val="left" w:pos="1089"/>
          <w:tab w:val="left" w:pos="1091"/>
        </w:tabs>
        <w:spacing w:before="1"/>
        <w:jc w:val="both"/>
      </w:pPr>
    </w:p>
    <w:p w:rsidR="00591055" w:rsidRDefault="00421DCC" w:rsidP="00591055">
      <w:pPr>
        <w:pStyle w:val="Heading1"/>
        <w:tabs>
          <w:tab w:val="left" w:pos="1089"/>
          <w:tab w:val="left" w:pos="1091"/>
        </w:tabs>
        <w:spacing w:before="1"/>
        <w:jc w:val="both"/>
      </w:pPr>
      <w:r>
        <w:t>2</w:t>
      </w:r>
      <w:r w:rsidR="00591055">
        <w:t>. (1 балл)  Назовите не менее двух видов электростанций, которые не наносят ущерба окружающей среде.</w:t>
      </w:r>
    </w:p>
    <w:p w:rsidR="00591055" w:rsidRDefault="00591055" w:rsidP="00591055">
      <w:pPr>
        <w:pStyle w:val="Heading1"/>
        <w:tabs>
          <w:tab w:val="left" w:pos="1089"/>
          <w:tab w:val="left" w:pos="1091"/>
        </w:tabs>
        <w:spacing w:before="1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70E4" w:rsidRDefault="006B70E4" w:rsidP="00FB59FD"/>
    <w:p w:rsidR="006B70E4" w:rsidRDefault="00B9486B" w:rsidP="006B70E4">
      <w:pPr>
        <w:pStyle w:val="Heading1"/>
        <w:tabs>
          <w:tab w:val="left" w:pos="650"/>
        </w:tabs>
        <w:ind w:right="346"/>
        <w:jc w:val="both"/>
      </w:pPr>
      <w:r>
        <w:t>3</w:t>
      </w:r>
      <w:r w:rsidR="006B70E4" w:rsidRPr="00BA7490">
        <w:t>.</w:t>
      </w:r>
      <w:r w:rsidR="006B70E4" w:rsidRPr="006B70E4">
        <w:rPr>
          <w:b w:val="0"/>
        </w:rPr>
        <w:t xml:space="preserve"> </w:t>
      </w:r>
      <w:r w:rsidR="006B70E4">
        <w:rPr>
          <w:b w:val="0"/>
        </w:rPr>
        <w:t xml:space="preserve"> </w:t>
      </w:r>
      <w:r w:rsidR="006B70E4">
        <w:t xml:space="preserve">(1 балл) Свитер стоил 1500 рублей,  через  </w:t>
      </w:r>
      <w:r w:rsidR="006B70E4">
        <w:rPr>
          <w:spacing w:val="2"/>
        </w:rPr>
        <w:t xml:space="preserve">три </w:t>
      </w:r>
      <w:r w:rsidR="006B70E4">
        <w:t xml:space="preserve">месяца  его  уценили  на 50 </w:t>
      </w:r>
      <w:r w:rsidR="006B70E4">
        <w:rPr>
          <w:spacing w:val="-10"/>
        </w:rPr>
        <w:t xml:space="preserve">%. </w:t>
      </w:r>
      <w:r w:rsidR="006B70E4">
        <w:t xml:space="preserve">Сколько нужно будет заплатить за этот свитер во </w:t>
      </w:r>
      <w:r w:rsidR="006B70E4">
        <w:rPr>
          <w:spacing w:val="-3"/>
        </w:rPr>
        <w:t xml:space="preserve">время </w:t>
      </w:r>
      <w:r w:rsidR="006B70E4">
        <w:t>проведения акции, предоставляющей 20 % скидки на весь</w:t>
      </w:r>
      <w:r w:rsidR="006B70E4">
        <w:rPr>
          <w:spacing w:val="-7"/>
        </w:rPr>
        <w:t xml:space="preserve"> </w:t>
      </w:r>
      <w:r w:rsidR="006B70E4">
        <w:t>товар?</w:t>
      </w:r>
    </w:p>
    <w:p w:rsidR="00BA7490" w:rsidRDefault="00BA7490" w:rsidP="00B9486B">
      <w:pPr>
        <w:pStyle w:val="Heading1"/>
        <w:tabs>
          <w:tab w:val="left" w:pos="650"/>
        </w:tabs>
        <w:ind w:right="346"/>
        <w:jc w:val="both"/>
      </w:pPr>
      <w:r>
        <w:t>___________________________________________________________________________________________________________________________________________________________________________________________________</w:t>
      </w:r>
    </w:p>
    <w:p w:rsidR="00BA7490" w:rsidRDefault="00B9486B" w:rsidP="006B70E4">
      <w:pPr>
        <w:pStyle w:val="Heading1"/>
        <w:tabs>
          <w:tab w:val="left" w:pos="650"/>
        </w:tabs>
        <w:ind w:right="346"/>
        <w:jc w:val="both"/>
      </w:pPr>
      <w:r>
        <w:lastRenderedPageBreak/>
        <w:t>4</w:t>
      </w:r>
      <w:r w:rsidR="00BA7490">
        <w:t xml:space="preserve">. </w:t>
      </w:r>
      <w:r w:rsidR="0040334F">
        <w:t xml:space="preserve">(1 балл) </w:t>
      </w:r>
      <w:r w:rsidR="00115ABF">
        <w:t>Какие факторы необходимы растениям для нормального роста и развития?</w:t>
      </w:r>
    </w:p>
    <w:p w:rsidR="00115ABF" w:rsidRDefault="00115ABF" w:rsidP="00B9486B">
      <w:pPr>
        <w:pStyle w:val="Heading1"/>
        <w:tabs>
          <w:tab w:val="left" w:pos="650"/>
        </w:tabs>
        <w:ind w:right="346"/>
        <w:jc w:val="both"/>
      </w:pPr>
    </w:p>
    <w:p w:rsidR="00B9486B" w:rsidRPr="00B9486B" w:rsidRDefault="00AD6636" w:rsidP="00B9486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AD6636">
        <w:rPr>
          <w:rFonts w:ascii="Times New Roman" w:hAnsi="Times New Roman" w:cs="Times New Roman"/>
          <w:sz w:val="28"/>
          <w:szCs w:val="28"/>
        </w:rPr>
        <w:t>а) тепло</w:t>
      </w:r>
      <w:r w:rsidR="00B9486B">
        <w:rPr>
          <w:rFonts w:ascii="Times New Roman" w:hAnsi="Times New Roman" w:cs="Times New Roman"/>
          <w:sz w:val="28"/>
          <w:szCs w:val="28"/>
        </w:rPr>
        <w:t xml:space="preserve">   </w:t>
      </w:r>
      <w:r w:rsidR="00B9486B" w:rsidRPr="00AD6636">
        <w:rPr>
          <w:rFonts w:ascii="Times New Roman" w:hAnsi="Times New Roman" w:cs="Times New Roman"/>
          <w:sz w:val="28"/>
          <w:szCs w:val="28"/>
        </w:rPr>
        <w:t>б) свет</w:t>
      </w:r>
      <w:r w:rsidR="00B9486B" w:rsidRPr="00B9486B">
        <w:rPr>
          <w:rFonts w:ascii="Times New Roman" w:hAnsi="Times New Roman" w:cs="Times New Roman"/>
          <w:sz w:val="28"/>
          <w:szCs w:val="28"/>
        </w:rPr>
        <w:t xml:space="preserve"> </w:t>
      </w:r>
      <w:r w:rsidR="00B9486B">
        <w:rPr>
          <w:rFonts w:ascii="Times New Roman" w:hAnsi="Times New Roman" w:cs="Times New Roman"/>
          <w:sz w:val="28"/>
          <w:szCs w:val="28"/>
        </w:rPr>
        <w:t xml:space="preserve">  </w:t>
      </w:r>
      <w:r w:rsidR="00B9486B" w:rsidRPr="00AD6636">
        <w:rPr>
          <w:rFonts w:ascii="Times New Roman" w:hAnsi="Times New Roman" w:cs="Times New Roman"/>
          <w:sz w:val="28"/>
          <w:szCs w:val="28"/>
        </w:rPr>
        <w:t>в) воздух</w:t>
      </w:r>
      <w:r w:rsidR="00B9486B" w:rsidRPr="00B9486B">
        <w:rPr>
          <w:rFonts w:ascii="Times New Roman" w:hAnsi="Times New Roman" w:cs="Times New Roman"/>
          <w:sz w:val="28"/>
          <w:szCs w:val="28"/>
        </w:rPr>
        <w:t xml:space="preserve"> </w:t>
      </w:r>
      <w:r w:rsidR="00B9486B">
        <w:rPr>
          <w:rFonts w:ascii="Times New Roman" w:hAnsi="Times New Roman" w:cs="Times New Roman"/>
          <w:sz w:val="28"/>
          <w:szCs w:val="28"/>
        </w:rPr>
        <w:t xml:space="preserve">  </w:t>
      </w:r>
      <w:r w:rsidR="00B9486B" w:rsidRPr="00AD6636">
        <w:rPr>
          <w:rFonts w:ascii="Times New Roman" w:hAnsi="Times New Roman" w:cs="Times New Roman"/>
          <w:sz w:val="28"/>
          <w:szCs w:val="28"/>
        </w:rPr>
        <w:t>г) вода</w:t>
      </w:r>
      <w:r w:rsidR="00B9486B" w:rsidRPr="00B9486B">
        <w:rPr>
          <w:rFonts w:ascii="Times New Roman" w:hAnsi="Times New Roman" w:cs="Times New Roman"/>
          <w:sz w:val="28"/>
          <w:szCs w:val="28"/>
        </w:rPr>
        <w:t xml:space="preserve"> </w:t>
      </w:r>
      <w:r w:rsidR="00B948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9486B" w:rsidRPr="00AD66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B9486B" w:rsidRPr="00AD6636">
        <w:rPr>
          <w:rFonts w:ascii="Times New Roman" w:hAnsi="Times New Roman" w:cs="Times New Roman"/>
          <w:sz w:val="28"/>
          <w:szCs w:val="28"/>
        </w:rPr>
        <w:t>) питание</w:t>
      </w:r>
    </w:p>
    <w:p w:rsidR="00AD6636" w:rsidRDefault="00B9486B" w:rsidP="00B9486B">
      <w:pPr>
        <w:spacing w:after="0"/>
        <w:ind w:left="426"/>
        <w:rPr>
          <w:rFonts w:ascii="Times New Roman" w:hAnsi="Times New Roman"/>
          <w:b/>
          <w:sz w:val="24"/>
          <w:szCs w:val="24"/>
        </w:rPr>
      </w:pPr>
      <w:r w:rsidRPr="00C273BB">
        <w:rPr>
          <w:rFonts w:ascii="Times New Roman" w:hAnsi="Times New Roman"/>
          <w:sz w:val="24"/>
          <w:szCs w:val="24"/>
        </w:rPr>
        <w:t>Ответ:</w:t>
      </w:r>
      <w:r w:rsidRPr="00C273BB">
        <w:rPr>
          <w:rFonts w:ascii="Times New Roman" w:hAnsi="Times New Roman"/>
          <w:b/>
          <w:sz w:val="24"/>
          <w:szCs w:val="24"/>
        </w:rPr>
        <w:t>_________________________________________</w:t>
      </w:r>
    </w:p>
    <w:p w:rsidR="00B9486B" w:rsidRPr="00B9486B" w:rsidRDefault="00B9486B" w:rsidP="00B9486B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D7776" w:rsidRPr="00B9486B" w:rsidRDefault="00B9486B" w:rsidP="00B9486B">
      <w:pPr>
        <w:pStyle w:val="a5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0334F">
        <w:rPr>
          <w:rFonts w:ascii="Times New Roman" w:hAnsi="Times New Roman" w:cs="Times New Roman"/>
          <w:b/>
          <w:sz w:val="28"/>
          <w:szCs w:val="28"/>
        </w:rPr>
        <w:t>. (1 балл) Соотнесите примеры выполняемой деятельности с этапами выполнения проекта.</w:t>
      </w:r>
    </w:p>
    <w:p w:rsidR="004D7776" w:rsidRPr="004D7776" w:rsidRDefault="0040334F" w:rsidP="004D7776">
      <w:pPr>
        <w:pStyle w:val="a5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40334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83" cy="2019631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10000"/>
                    </a:blip>
                    <a:srcRect l="17440" t="34338" r="8087" b="18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83" cy="2019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34F" w:rsidRPr="0040334F" w:rsidRDefault="00B9486B" w:rsidP="0040334F">
      <w:pPr>
        <w:widowControl w:val="0"/>
        <w:tabs>
          <w:tab w:val="left" w:pos="1019"/>
          <w:tab w:val="left" w:pos="1021"/>
        </w:tabs>
        <w:autoSpaceDE w:val="0"/>
        <w:autoSpaceDN w:val="0"/>
        <w:spacing w:before="186" w:after="0"/>
        <w:ind w:left="284"/>
        <w:rPr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40334F" w:rsidRPr="0040334F">
        <w:rPr>
          <w:rFonts w:ascii="Times New Roman" w:hAnsi="Times New Roman"/>
          <w:b/>
          <w:sz w:val="28"/>
          <w:szCs w:val="28"/>
        </w:rPr>
        <w:t xml:space="preserve">. (1 балл) </w:t>
      </w:r>
      <w:r w:rsidR="0040334F" w:rsidRPr="0040334F">
        <w:rPr>
          <w:rFonts w:ascii="Times New Roman" w:hAnsi="Times New Roman"/>
          <w:b/>
          <w:sz w:val="28"/>
        </w:rPr>
        <w:t>Отгадайте загадку о пищевом</w:t>
      </w:r>
      <w:r w:rsidR="0040334F" w:rsidRPr="0040334F">
        <w:rPr>
          <w:rFonts w:ascii="Times New Roman" w:hAnsi="Times New Roman"/>
          <w:b/>
          <w:spacing w:val="-12"/>
          <w:sz w:val="28"/>
        </w:rPr>
        <w:t xml:space="preserve"> </w:t>
      </w:r>
      <w:r w:rsidR="0040334F" w:rsidRPr="0040334F">
        <w:rPr>
          <w:rFonts w:ascii="Times New Roman" w:hAnsi="Times New Roman"/>
          <w:b/>
          <w:sz w:val="28"/>
        </w:rPr>
        <w:t>продукте:</w:t>
      </w:r>
    </w:p>
    <w:p w:rsidR="0040334F" w:rsidRDefault="0040334F" w:rsidP="0040334F">
      <w:pPr>
        <w:pStyle w:val="a3"/>
        <w:spacing w:before="48" w:line="276" w:lineRule="auto"/>
        <w:ind w:left="880"/>
      </w:pPr>
      <w:r>
        <w:t>«Он полезный, нежный, вкусный –</w:t>
      </w:r>
    </w:p>
    <w:p w:rsidR="0040334F" w:rsidRDefault="0040334F" w:rsidP="0040334F">
      <w:pPr>
        <w:pStyle w:val="a3"/>
        <w:spacing w:line="276" w:lineRule="auto"/>
        <w:ind w:left="880"/>
      </w:pPr>
      <w:r>
        <w:t>Прибавляет аппетит.</w:t>
      </w:r>
    </w:p>
    <w:p w:rsidR="0040334F" w:rsidRDefault="0040334F" w:rsidP="0040334F">
      <w:pPr>
        <w:pStyle w:val="a3"/>
        <w:spacing w:before="8" w:line="276" w:lineRule="auto"/>
        <w:ind w:left="880" w:right="5127"/>
      </w:pPr>
      <w:r>
        <w:t>Тем, кто ест его на завтрак, Кальций зубки укрепит».</w:t>
      </w:r>
    </w:p>
    <w:p w:rsidR="00761717" w:rsidRDefault="00761717" w:rsidP="00B9486B">
      <w:pPr>
        <w:pStyle w:val="Heading1"/>
        <w:spacing w:before="96" w:line="276" w:lineRule="auto"/>
        <w:ind w:left="309"/>
      </w:pPr>
      <w:r>
        <w:t>Назовите не менее трех блюд, для приготовления которых</w:t>
      </w:r>
      <w:r w:rsidR="0040334F">
        <w:t xml:space="preserve"> используется этот пищевой продукт.</w:t>
      </w:r>
      <w:r w:rsidR="00B9486B">
        <w:t xml:space="preserve"> </w:t>
      </w:r>
      <w:r>
        <w:t>______________________________________________________________________________________________________________________________________</w:t>
      </w:r>
    </w:p>
    <w:p w:rsidR="00B9486B" w:rsidRDefault="00B9486B" w:rsidP="00B9486B">
      <w:pPr>
        <w:pStyle w:val="Heading1"/>
        <w:spacing w:before="96" w:line="276" w:lineRule="auto"/>
        <w:ind w:left="309"/>
      </w:pPr>
    </w:p>
    <w:p w:rsidR="00306BDD" w:rsidRPr="00794670" w:rsidRDefault="00B9486B" w:rsidP="00794670">
      <w:pPr>
        <w:spacing w:after="0" w:line="240" w:lineRule="auto"/>
        <w:ind w:firstLine="426"/>
        <w:rPr>
          <w:b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761717" w:rsidRPr="00761717">
        <w:rPr>
          <w:rFonts w:ascii="Times New Roman" w:hAnsi="Times New Roman"/>
          <w:b/>
          <w:sz w:val="28"/>
          <w:szCs w:val="28"/>
        </w:rPr>
        <w:t xml:space="preserve">. (1 балл) </w:t>
      </w:r>
      <w:r w:rsidR="00306BDD" w:rsidRPr="00794670">
        <w:rPr>
          <w:rFonts w:ascii="Times New Roman" w:hAnsi="Times New Roman"/>
          <w:b/>
          <w:sz w:val="28"/>
          <w:szCs w:val="28"/>
        </w:rPr>
        <w:t xml:space="preserve"> Установите соответствие:</w:t>
      </w:r>
    </w:p>
    <w:tbl>
      <w:tblPr>
        <w:tblStyle w:val="a8"/>
        <w:tblW w:w="0" w:type="auto"/>
        <w:jc w:val="center"/>
        <w:tblLook w:val="04A0"/>
      </w:tblPr>
      <w:tblGrid>
        <w:gridCol w:w="426"/>
        <w:gridCol w:w="2304"/>
        <w:gridCol w:w="567"/>
        <w:gridCol w:w="6274"/>
      </w:tblGrid>
      <w:tr w:rsidR="00306BDD" w:rsidRPr="00306BDD" w:rsidTr="00B9486B">
        <w:trPr>
          <w:jc w:val="center"/>
        </w:trPr>
        <w:tc>
          <w:tcPr>
            <w:tcW w:w="426" w:type="dxa"/>
          </w:tcPr>
          <w:p w:rsidR="00306BDD" w:rsidRPr="00306BDD" w:rsidRDefault="00306BDD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4" w:type="dxa"/>
          </w:tcPr>
          <w:p w:rsidR="00306BDD" w:rsidRPr="00306BDD" w:rsidRDefault="00306BDD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b/>
                <w:sz w:val="24"/>
                <w:szCs w:val="24"/>
              </w:rPr>
              <w:t>Вид посуды</w:t>
            </w:r>
          </w:p>
        </w:tc>
        <w:tc>
          <w:tcPr>
            <w:tcW w:w="567" w:type="dxa"/>
          </w:tcPr>
          <w:p w:rsidR="00306BDD" w:rsidRPr="00306BDD" w:rsidRDefault="00306BDD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4" w:type="dxa"/>
          </w:tcPr>
          <w:p w:rsidR="00306BDD" w:rsidRPr="00306BDD" w:rsidRDefault="00306BDD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306BDD" w:rsidRPr="00306BDD" w:rsidTr="00B9486B">
        <w:trPr>
          <w:jc w:val="center"/>
        </w:trPr>
        <w:tc>
          <w:tcPr>
            <w:tcW w:w="426" w:type="dxa"/>
          </w:tcPr>
          <w:p w:rsidR="00306BDD" w:rsidRPr="00306BDD" w:rsidRDefault="00306BDD" w:rsidP="00DD1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04" w:type="dxa"/>
          </w:tcPr>
          <w:p w:rsidR="00306BDD" w:rsidRPr="00306BDD" w:rsidRDefault="00306BDD" w:rsidP="00F6234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 xml:space="preserve">Посуда </w:t>
            </w:r>
            <w:r w:rsidR="00F6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из нержавеющей стали</w:t>
            </w:r>
          </w:p>
        </w:tc>
        <w:tc>
          <w:tcPr>
            <w:tcW w:w="567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74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Недорогая</w:t>
            </w:r>
            <w:proofErr w:type="gramEnd"/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, может применяться не только для приготовления, но и хранения еды. Эксплуатируется очень долго, если ее не ронять.</w:t>
            </w:r>
          </w:p>
        </w:tc>
      </w:tr>
      <w:tr w:rsidR="00306BDD" w:rsidRPr="00306BDD" w:rsidTr="00B9486B">
        <w:trPr>
          <w:jc w:val="center"/>
        </w:trPr>
        <w:tc>
          <w:tcPr>
            <w:tcW w:w="426" w:type="dxa"/>
          </w:tcPr>
          <w:p w:rsidR="00306BDD" w:rsidRPr="00306BDD" w:rsidRDefault="00306BDD" w:rsidP="00DD1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04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Алюминиевая посуда</w:t>
            </w:r>
          </w:p>
        </w:tc>
        <w:tc>
          <w:tcPr>
            <w:tcW w:w="567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274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 xml:space="preserve">Имеет умеренную стоимость, обладает отличной теплоотдачей. Может вступать в химическую реакцию с пищевыми кислотами, окисляться. Поэтому, в соответствии с требованиями </w:t>
            </w:r>
            <w:r w:rsidRPr="00306B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современных пищевых стандартов, изготавливается со специальным </w:t>
            </w:r>
            <w:proofErr w:type="spellStart"/>
            <w:r w:rsidRPr="00306B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антипригарным</w:t>
            </w:r>
            <w:proofErr w:type="spellEnd"/>
            <w:r w:rsidRPr="00306B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покрытием, которое исключает непосредственный контакт металла с пищей.</w:t>
            </w:r>
          </w:p>
        </w:tc>
      </w:tr>
      <w:tr w:rsidR="00306BDD" w:rsidRPr="00306BDD" w:rsidTr="00B9486B">
        <w:trPr>
          <w:jc w:val="center"/>
        </w:trPr>
        <w:tc>
          <w:tcPr>
            <w:tcW w:w="426" w:type="dxa"/>
          </w:tcPr>
          <w:p w:rsidR="00306BDD" w:rsidRPr="00306BDD" w:rsidRDefault="00306BDD" w:rsidP="00DD1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04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 xml:space="preserve">Эмалированная посуда </w:t>
            </w:r>
          </w:p>
        </w:tc>
        <w:tc>
          <w:tcPr>
            <w:tcW w:w="567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274" w:type="dxa"/>
          </w:tcPr>
          <w:p w:rsidR="00306BDD" w:rsidRPr="00306BDD" w:rsidRDefault="00306BDD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6BDD">
              <w:rPr>
                <w:rFonts w:ascii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306BDD">
              <w:rPr>
                <w:rFonts w:ascii="Times New Roman" w:hAnsi="Times New Roman" w:cs="Times New Roman"/>
                <w:sz w:val="24"/>
                <w:szCs w:val="24"/>
              </w:rPr>
              <w:t xml:space="preserve"> к любым пищевым кислотам и щелочам, даже при контакте с ними при высокой температуре. Имеет низкую теплопроводность, поэтому, как правило, изготавливается с многослойным дном.</w:t>
            </w:r>
          </w:p>
        </w:tc>
      </w:tr>
    </w:tbl>
    <w:p w:rsidR="00B9486B" w:rsidRDefault="00F62341" w:rsidP="00B9486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B9486B">
        <w:rPr>
          <w:rFonts w:ascii="Times New Roman" w:hAnsi="Times New Roman"/>
          <w:b/>
          <w:sz w:val="28"/>
          <w:szCs w:val="28"/>
        </w:rPr>
        <w:t xml:space="preserve">. (1 балл) Назовите </w:t>
      </w:r>
      <w:proofErr w:type="gramStart"/>
      <w:r w:rsidR="00B9486B">
        <w:rPr>
          <w:rFonts w:ascii="Times New Roman" w:hAnsi="Times New Roman"/>
          <w:b/>
          <w:sz w:val="28"/>
          <w:szCs w:val="28"/>
        </w:rPr>
        <w:t>ткацкое переплетение, применяемое при производстве этих тканей и нарисуйте</w:t>
      </w:r>
      <w:proofErr w:type="gramEnd"/>
      <w:r w:rsidR="00B9486B">
        <w:rPr>
          <w:rFonts w:ascii="Times New Roman" w:hAnsi="Times New Roman"/>
          <w:b/>
          <w:sz w:val="28"/>
          <w:szCs w:val="28"/>
        </w:rPr>
        <w:t xml:space="preserve"> схему этого переплетения: </w:t>
      </w:r>
    </w:p>
    <w:tbl>
      <w:tblPr>
        <w:tblStyle w:val="a8"/>
        <w:tblpPr w:leftFromText="180" w:rightFromText="180" w:vertAnchor="text" w:horzAnchor="page" w:tblpX="5965" w:tblpY="206"/>
        <w:tblW w:w="0" w:type="auto"/>
        <w:tblLook w:val="04A0"/>
      </w:tblPr>
      <w:tblGrid>
        <w:gridCol w:w="546"/>
        <w:gridCol w:w="546"/>
        <w:gridCol w:w="546"/>
        <w:gridCol w:w="547"/>
        <w:gridCol w:w="547"/>
      </w:tblGrid>
      <w:tr w:rsidR="00B9486B" w:rsidTr="00B9486B">
        <w:trPr>
          <w:trHeight w:val="428"/>
        </w:trPr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86B" w:rsidTr="00B9486B">
        <w:trPr>
          <w:trHeight w:val="448"/>
        </w:trPr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86B" w:rsidTr="00B9486B">
        <w:trPr>
          <w:trHeight w:val="428"/>
        </w:trPr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86B" w:rsidTr="00B9486B">
        <w:trPr>
          <w:trHeight w:val="448"/>
        </w:trPr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86B" w:rsidTr="00B9486B">
        <w:trPr>
          <w:trHeight w:val="448"/>
        </w:trPr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6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dxa"/>
          </w:tcPr>
          <w:p w:rsidR="00B9486B" w:rsidRDefault="00B9486B" w:rsidP="00B948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486B" w:rsidRDefault="00B9486B" w:rsidP="00B9486B">
      <w:pPr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Миткаль</w:t>
      </w:r>
    </w:p>
    <w:p w:rsidR="00B9486B" w:rsidRDefault="00B9486B" w:rsidP="00B9486B">
      <w:pPr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бязь</w:t>
      </w:r>
    </w:p>
    <w:p w:rsidR="00B9486B" w:rsidRDefault="00F62341" w:rsidP="00B9486B">
      <w:pPr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ситец</w:t>
      </w:r>
    </w:p>
    <w:p w:rsidR="00B9486B" w:rsidRDefault="00B9486B" w:rsidP="00B9486B">
      <w:pPr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перкаль</w:t>
      </w:r>
    </w:p>
    <w:p w:rsidR="00B9486B" w:rsidRDefault="00B9486B" w:rsidP="00B9486B">
      <w:pPr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фланель</w:t>
      </w:r>
    </w:p>
    <w:p w:rsidR="00B9486B" w:rsidRDefault="00B9486B" w:rsidP="00B9486B">
      <w:pPr>
        <w:spacing w:after="0"/>
        <w:ind w:left="851"/>
      </w:pPr>
      <w:r w:rsidRPr="00E707E8">
        <w:rPr>
          <w:rFonts w:ascii="Times New Roman" w:hAnsi="Times New Roman"/>
          <w:sz w:val="28"/>
          <w:szCs w:val="28"/>
        </w:rPr>
        <w:t>муслин</w:t>
      </w:r>
      <w:r w:rsidRPr="00E707E8">
        <w:t xml:space="preserve"> </w:t>
      </w:r>
    </w:p>
    <w:p w:rsidR="00CE179A" w:rsidRDefault="00CE179A" w:rsidP="00CE179A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341" w:rsidRPr="00F62341" w:rsidRDefault="00F62341" w:rsidP="00F62341">
      <w:pPr>
        <w:ind w:left="426"/>
        <w:rPr>
          <w:rFonts w:ascii="Times New Roman" w:hAnsi="Times New Roman"/>
          <w:b/>
          <w:sz w:val="24"/>
          <w:szCs w:val="24"/>
        </w:rPr>
      </w:pPr>
      <w:r w:rsidRPr="00C273BB">
        <w:rPr>
          <w:rFonts w:ascii="Times New Roman" w:hAnsi="Times New Roman"/>
          <w:sz w:val="24"/>
          <w:szCs w:val="24"/>
        </w:rPr>
        <w:t>Ответ:</w:t>
      </w:r>
      <w:r w:rsidRPr="00C273BB">
        <w:rPr>
          <w:rFonts w:ascii="Times New Roman" w:hAnsi="Times New Roman"/>
          <w:b/>
          <w:sz w:val="24"/>
          <w:szCs w:val="24"/>
        </w:rPr>
        <w:t>_________________________________________</w:t>
      </w:r>
    </w:p>
    <w:p w:rsidR="00B9486B" w:rsidRDefault="00B9486B" w:rsidP="00CE179A">
      <w:pPr>
        <w:pStyle w:val="a5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3541F" w:rsidRPr="0013541F" w:rsidRDefault="00F62341" w:rsidP="00794670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13541F" w:rsidRPr="0013541F">
        <w:rPr>
          <w:rFonts w:ascii="Times New Roman" w:hAnsi="Times New Roman"/>
          <w:b/>
          <w:sz w:val="28"/>
          <w:szCs w:val="28"/>
        </w:rPr>
        <w:t xml:space="preserve">. </w:t>
      </w:r>
      <w:r w:rsidR="0013541F">
        <w:rPr>
          <w:rFonts w:ascii="Times New Roman" w:hAnsi="Times New Roman"/>
          <w:b/>
          <w:sz w:val="28"/>
          <w:szCs w:val="28"/>
        </w:rPr>
        <w:t xml:space="preserve"> (1 балл)  </w:t>
      </w:r>
      <w:r w:rsidR="0013541F" w:rsidRPr="0013541F">
        <w:rPr>
          <w:rFonts w:ascii="Times New Roman" w:hAnsi="Times New Roman" w:cs="Times New Roman"/>
          <w:b/>
          <w:sz w:val="28"/>
          <w:szCs w:val="28"/>
        </w:rPr>
        <w:t>Классифицируйте свойства тканей по группам и впишите в таблицу:</w:t>
      </w:r>
    </w:p>
    <w:tbl>
      <w:tblPr>
        <w:tblStyle w:val="a8"/>
        <w:tblW w:w="0" w:type="auto"/>
        <w:tblInd w:w="250" w:type="dxa"/>
        <w:tblLook w:val="04A0"/>
      </w:tblPr>
      <w:tblGrid>
        <w:gridCol w:w="3182"/>
        <w:gridCol w:w="3072"/>
        <w:gridCol w:w="3255"/>
      </w:tblGrid>
      <w:tr w:rsidR="0013541F" w:rsidRPr="00C273BB" w:rsidTr="00827DCD">
        <w:trPr>
          <w:trHeight w:val="475"/>
        </w:trPr>
        <w:tc>
          <w:tcPr>
            <w:tcW w:w="318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Гигиенические</w:t>
            </w:r>
          </w:p>
        </w:tc>
        <w:tc>
          <w:tcPr>
            <w:tcW w:w="307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</w:t>
            </w:r>
          </w:p>
        </w:tc>
        <w:tc>
          <w:tcPr>
            <w:tcW w:w="3255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Технологические</w:t>
            </w:r>
          </w:p>
        </w:tc>
      </w:tr>
      <w:tr w:rsidR="0013541F" w:rsidRPr="00C273BB" w:rsidTr="00827DCD">
        <w:trPr>
          <w:trHeight w:val="475"/>
        </w:trPr>
        <w:tc>
          <w:tcPr>
            <w:tcW w:w="318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1F" w:rsidRPr="00C273BB" w:rsidTr="00827DCD">
        <w:trPr>
          <w:trHeight w:val="475"/>
        </w:trPr>
        <w:tc>
          <w:tcPr>
            <w:tcW w:w="318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1F" w:rsidRPr="00C273BB" w:rsidTr="00827DCD">
        <w:trPr>
          <w:trHeight w:val="475"/>
        </w:trPr>
        <w:tc>
          <w:tcPr>
            <w:tcW w:w="318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1F" w:rsidRPr="00C273BB" w:rsidTr="00827DCD">
        <w:trPr>
          <w:trHeight w:val="498"/>
        </w:trPr>
        <w:tc>
          <w:tcPr>
            <w:tcW w:w="318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</w:tcPr>
          <w:p w:rsidR="0013541F" w:rsidRPr="00C273BB" w:rsidRDefault="0013541F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541F" w:rsidRPr="00C273BB" w:rsidRDefault="0013541F" w:rsidP="0013541F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541F" w:rsidRPr="00CE179A" w:rsidRDefault="0013541F" w:rsidP="0013541F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9A">
        <w:rPr>
          <w:rFonts w:ascii="Times New Roman" w:hAnsi="Times New Roman" w:cs="Times New Roman"/>
          <w:b/>
          <w:sz w:val="28"/>
          <w:szCs w:val="28"/>
        </w:rPr>
        <w:t xml:space="preserve">Свойства: </w:t>
      </w:r>
      <w:r w:rsidRPr="00CE179A">
        <w:rPr>
          <w:rFonts w:ascii="Times New Roman" w:hAnsi="Times New Roman" w:cs="Times New Roman"/>
          <w:sz w:val="28"/>
          <w:szCs w:val="28"/>
        </w:rPr>
        <w:t xml:space="preserve">усадка, </w:t>
      </w:r>
      <w:proofErr w:type="spellStart"/>
      <w:r w:rsidRPr="00CE179A">
        <w:rPr>
          <w:rFonts w:ascii="Times New Roman" w:hAnsi="Times New Roman" w:cs="Times New Roman"/>
          <w:sz w:val="28"/>
          <w:szCs w:val="28"/>
        </w:rPr>
        <w:t>пылеемкость</w:t>
      </w:r>
      <w:proofErr w:type="spellEnd"/>
      <w:r w:rsidRPr="00CE179A">
        <w:rPr>
          <w:rFonts w:ascii="Times New Roman" w:hAnsi="Times New Roman" w:cs="Times New Roman"/>
          <w:sz w:val="28"/>
          <w:szCs w:val="28"/>
        </w:rPr>
        <w:t xml:space="preserve">, прочность, скольжение, драпируемость, </w:t>
      </w:r>
      <w:proofErr w:type="spellStart"/>
      <w:r w:rsidRPr="00CE179A">
        <w:rPr>
          <w:rFonts w:ascii="Times New Roman" w:hAnsi="Times New Roman" w:cs="Times New Roman"/>
          <w:sz w:val="28"/>
          <w:szCs w:val="28"/>
        </w:rPr>
        <w:t>теплозащитность</w:t>
      </w:r>
      <w:proofErr w:type="spellEnd"/>
      <w:r w:rsidRPr="00CE179A">
        <w:rPr>
          <w:rFonts w:ascii="Times New Roman" w:hAnsi="Times New Roman" w:cs="Times New Roman"/>
          <w:sz w:val="28"/>
          <w:szCs w:val="28"/>
        </w:rPr>
        <w:t>, осыпаемость, сминаемость, гигроскопичность, раздвижка нитей в швах.</w:t>
      </w:r>
    </w:p>
    <w:p w:rsidR="00827DCD" w:rsidRPr="00C63BB2" w:rsidRDefault="00827DCD" w:rsidP="00C63BB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94670" w:rsidRDefault="00F62341" w:rsidP="00794670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794670">
        <w:rPr>
          <w:rFonts w:ascii="Times New Roman" w:hAnsi="Times New Roman"/>
          <w:b/>
          <w:sz w:val="28"/>
          <w:szCs w:val="28"/>
        </w:rPr>
        <w:t>.</w:t>
      </w:r>
      <w:r w:rsidR="00BF1DED" w:rsidRPr="00BF1DED">
        <w:rPr>
          <w:rFonts w:ascii="Times New Roman" w:hAnsi="Times New Roman"/>
          <w:b/>
          <w:sz w:val="28"/>
          <w:szCs w:val="28"/>
        </w:rPr>
        <w:t xml:space="preserve"> </w:t>
      </w:r>
      <w:r w:rsidR="00BF1DED">
        <w:rPr>
          <w:rFonts w:ascii="Times New Roman" w:hAnsi="Times New Roman"/>
          <w:b/>
          <w:sz w:val="28"/>
          <w:szCs w:val="28"/>
        </w:rPr>
        <w:t xml:space="preserve">(1 балл)  </w:t>
      </w:r>
      <w:r w:rsidR="00794670" w:rsidRPr="00794670">
        <w:rPr>
          <w:rFonts w:ascii="Times New Roman" w:hAnsi="Times New Roman" w:cs="Times New Roman"/>
          <w:b/>
          <w:sz w:val="28"/>
          <w:szCs w:val="28"/>
        </w:rPr>
        <w:t>Выберите правильный ответ. Какая из швейных машин имеет электронный тип управления?</w:t>
      </w:r>
    </w:p>
    <w:p w:rsidR="00F62341" w:rsidRPr="00C273BB" w:rsidRDefault="00F62341" w:rsidP="00794670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794670" w:rsidRPr="00C273BB" w:rsidTr="00DD1C86">
        <w:tc>
          <w:tcPr>
            <w:tcW w:w="4785" w:type="dxa"/>
          </w:tcPr>
          <w:p w:rsidR="00794670" w:rsidRPr="00C273BB" w:rsidRDefault="00794670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4934" cy="1600200"/>
                  <wp:effectExtent l="0" t="0" r="1905" b="0"/>
                  <wp:docPr id="29" name="Рисунок 29" descr="C:\Users\boss\Desktop\шм руч у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boss\Desktop\шм руч у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622" cy="1600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94670" w:rsidRPr="00C273BB" w:rsidRDefault="00794670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5040" cy="1600200"/>
                  <wp:effectExtent l="0" t="0" r="7620" b="0"/>
                  <wp:docPr id="28" name="Рисунок 28" descr="C:\Users\boss\Desktop\шм эл у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boss\Desktop\шм эл у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155" cy="1615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670" w:rsidRPr="00C273BB" w:rsidTr="00DD1C86">
        <w:tc>
          <w:tcPr>
            <w:tcW w:w="4785" w:type="dxa"/>
          </w:tcPr>
          <w:p w:rsidR="00794670" w:rsidRPr="00C273BB" w:rsidRDefault="00794670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794670" w:rsidRPr="00C273BB" w:rsidRDefault="00794670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794670" w:rsidRDefault="00794670" w:rsidP="00E707E8">
      <w:pPr>
        <w:ind w:left="426"/>
        <w:rPr>
          <w:rFonts w:ascii="Times New Roman" w:hAnsi="Times New Roman"/>
          <w:sz w:val="24"/>
          <w:szCs w:val="24"/>
        </w:rPr>
      </w:pPr>
    </w:p>
    <w:p w:rsidR="00F62341" w:rsidRPr="00F62341" w:rsidRDefault="00794670" w:rsidP="00F62341">
      <w:pPr>
        <w:ind w:left="426"/>
        <w:rPr>
          <w:rFonts w:ascii="Times New Roman" w:hAnsi="Times New Roman"/>
          <w:b/>
          <w:sz w:val="24"/>
          <w:szCs w:val="24"/>
        </w:rPr>
      </w:pPr>
      <w:r w:rsidRPr="00C273BB">
        <w:rPr>
          <w:rFonts w:ascii="Times New Roman" w:hAnsi="Times New Roman"/>
          <w:sz w:val="24"/>
          <w:szCs w:val="24"/>
        </w:rPr>
        <w:t>Ответ:</w:t>
      </w:r>
      <w:r w:rsidRPr="00C273BB">
        <w:rPr>
          <w:rFonts w:ascii="Times New Roman" w:hAnsi="Times New Roman"/>
          <w:b/>
          <w:sz w:val="24"/>
          <w:szCs w:val="24"/>
        </w:rPr>
        <w:t>_________________________________________</w:t>
      </w:r>
    </w:p>
    <w:p w:rsidR="00194182" w:rsidRPr="00C273BB" w:rsidRDefault="00F62341" w:rsidP="00194182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11</w:t>
      </w:r>
      <w:r w:rsidR="00BF1DED" w:rsidRPr="00BF1DED">
        <w:rPr>
          <w:rFonts w:ascii="Times New Roman" w:hAnsi="Times New Roman"/>
          <w:b/>
          <w:sz w:val="28"/>
          <w:szCs w:val="28"/>
        </w:rPr>
        <w:t xml:space="preserve">. </w:t>
      </w:r>
      <w:r w:rsidR="00BF1DED">
        <w:rPr>
          <w:rFonts w:ascii="Times New Roman" w:hAnsi="Times New Roman"/>
          <w:b/>
          <w:sz w:val="28"/>
          <w:szCs w:val="28"/>
        </w:rPr>
        <w:t xml:space="preserve">(1 балл)  </w:t>
      </w:r>
      <w:r w:rsidR="00194182" w:rsidRPr="00194182">
        <w:rPr>
          <w:rFonts w:ascii="Times New Roman" w:hAnsi="Times New Roman" w:cs="Times New Roman"/>
          <w:b/>
          <w:sz w:val="28"/>
          <w:szCs w:val="28"/>
        </w:rPr>
        <w:t>Впишите в таблицу соответствующие названия конструктивных линий чертежа основы плечевого изделия с цельнокроеным рукавом.</w:t>
      </w:r>
    </w:p>
    <w:p w:rsidR="00194182" w:rsidRPr="00C273BB" w:rsidRDefault="00194182" w:rsidP="00194182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:rsidR="00194182" w:rsidRPr="00C273BB" w:rsidRDefault="00194182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32524" cy="2181225"/>
                  <wp:effectExtent l="0" t="0" r="0" b="0"/>
                  <wp:docPr id="33" name="Рисунок 33" descr="C:\Users\boss\Desktop\основа чист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boss\Desktop\основа чист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330" cy="218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182" w:rsidRPr="00C273BB" w:rsidTr="00DD1C86">
        <w:trPr>
          <w:trHeight w:val="430"/>
        </w:trPr>
        <w:tc>
          <w:tcPr>
            <w:tcW w:w="4785" w:type="dxa"/>
          </w:tcPr>
          <w:p w:rsidR="00194182" w:rsidRPr="00C273BB" w:rsidRDefault="00194182" w:rsidP="00194182">
            <w:pPr>
              <w:pStyle w:val="a5"/>
              <w:numPr>
                <w:ilvl w:val="0"/>
                <w:numId w:val="6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194182" w:rsidRPr="00C273BB" w:rsidRDefault="00194182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4670" w:rsidRDefault="00794670" w:rsidP="00194182">
      <w:pPr>
        <w:rPr>
          <w:rFonts w:ascii="Times New Roman" w:hAnsi="Times New Roman"/>
          <w:b/>
          <w:sz w:val="28"/>
          <w:szCs w:val="28"/>
        </w:rPr>
      </w:pPr>
    </w:p>
    <w:p w:rsidR="00740739" w:rsidRPr="00740739" w:rsidRDefault="00421DCC" w:rsidP="00740739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F6234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194182">
        <w:rPr>
          <w:rFonts w:ascii="Times New Roman" w:hAnsi="Times New Roman"/>
          <w:b/>
          <w:sz w:val="28"/>
          <w:szCs w:val="28"/>
        </w:rPr>
        <w:t xml:space="preserve">(1 балл)  </w:t>
      </w:r>
      <w:r w:rsidR="00740739" w:rsidRPr="00740739">
        <w:rPr>
          <w:rFonts w:ascii="Times New Roman" w:hAnsi="Times New Roman" w:cs="Times New Roman"/>
          <w:b/>
          <w:sz w:val="28"/>
          <w:szCs w:val="28"/>
        </w:rPr>
        <w:t>Заполните пропуски в приведенной последовательности обработки горловины обтачкой с расположением ее на изнаночной стороне.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740739" w:rsidRPr="00C273BB" w:rsidTr="00DD1C86">
        <w:tc>
          <w:tcPr>
            <w:tcW w:w="9571" w:type="dxa"/>
          </w:tcPr>
          <w:p w:rsidR="00740739" w:rsidRPr="00C273BB" w:rsidRDefault="00942A9C" w:rsidP="00AE5DD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625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25pt;height:204.75pt" o:ole="">
                  <v:imagedata r:id="rId11" o:title=""/>
                </v:shape>
                <o:OLEObject Type="Embed" ProgID="PBrush" ShapeID="_x0000_i1025" DrawAspect="Content" ObjectID="_1662185183" r:id="rId12"/>
              </w:object>
            </w:r>
          </w:p>
        </w:tc>
      </w:tr>
      <w:tr w:rsidR="00740739" w:rsidRPr="00C273BB" w:rsidTr="00DD1C86">
        <w:tc>
          <w:tcPr>
            <w:tcW w:w="9571" w:type="dxa"/>
          </w:tcPr>
          <w:p w:rsidR="00942A9C" w:rsidRDefault="00942A9C" w:rsidP="00942A9C">
            <w:pPr>
              <w:pStyle w:val="a5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_____________________ внешние срезы обтачки любым способом.</w:t>
            </w: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Приколоть обтачку __________________ стороной к лицевой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стороне изделия, совмещая срезы. </w:t>
            </w: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При этом плечевые швы изделия и швы обтачки должны совпасть. Приметать.</w:t>
            </w: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Проложить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_______________ </w:t>
            </w: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по линии шва. Срезать припуски на шов до 3-5 </w:t>
            </w:r>
            <w:r w:rsidR="001941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мм, на закруглениях </w:t>
            </w: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(рис. а).</w:t>
            </w: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 припуски на обтачку (рис. б).</w:t>
            </w: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 обтачку на припуски швов вплотную к шву обтачивания (рис. в).</w:t>
            </w:r>
          </w:p>
          <w:p w:rsidR="00740739" w:rsidRPr="00C273BB" w:rsidRDefault="00740739" w:rsidP="00740739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Вывернуть обтачку и _________________ с образованием канта шириной 1-2 мм</w:t>
            </w:r>
            <w:r w:rsidR="00A22B5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(рис. </w:t>
            </w:r>
            <w:r w:rsidR="00A22B5A" w:rsidRPr="00A22B5A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г</w:t>
            </w:r>
            <w:r w:rsidR="00A22B5A"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).</w:t>
            </w: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740739" w:rsidRPr="00A22B5A" w:rsidRDefault="00740739" w:rsidP="00A22B5A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27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Пришить внешний край обтачки к припускам на плечевые швы мелкими ____________ стежками.</w:t>
            </w:r>
          </w:p>
        </w:tc>
      </w:tr>
    </w:tbl>
    <w:p w:rsidR="008A5060" w:rsidRPr="008A5060" w:rsidRDefault="00E0174A" w:rsidP="00F635D2">
      <w:pPr>
        <w:pStyle w:val="a5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13. </w:t>
      </w:r>
      <w:r w:rsidR="008A5060" w:rsidRPr="008A5060">
        <w:rPr>
          <w:rFonts w:ascii="Times New Roman" w:hAnsi="Times New Roman"/>
          <w:b/>
          <w:sz w:val="28"/>
          <w:szCs w:val="28"/>
        </w:rPr>
        <w:t>«Кто там в малиновом берете</w:t>
      </w:r>
      <w:proofErr w:type="gramStart"/>
      <w:r w:rsidR="008A5060" w:rsidRPr="008A5060">
        <w:rPr>
          <w:rFonts w:ascii="Times New Roman" w:hAnsi="Times New Roman"/>
          <w:b/>
          <w:sz w:val="28"/>
          <w:szCs w:val="28"/>
        </w:rPr>
        <w:t xml:space="preserve"> / С</w:t>
      </w:r>
      <w:proofErr w:type="gramEnd"/>
      <w:r w:rsidR="008A5060" w:rsidRPr="008A5060">
        <w:rPr>
          <w:rFonts w:ascii="Times New Roman" w:hAnsi="Times New Roman"/>
          <w:b/>
          <w:sz w:val="28"/>
          <w:szCs w:val="28"/>
        </w:rPr>
        <w:t xml:space="preserve"> послом испанским говорит?» </w:t>
      </w:r>
      <w:proofErr w:type="gramStart"/>
      <w:r w:rsidR="008A5060" w:rsidRPr="008A5060">
        <w:rPr>
          <w:rFonts w:ascii="Times New Roman" w:hAnsi="Times New Roman"/>
          <w:b/>
          <w:sz w:val="28"/>
          <w:szCs w:val="28"/>
        </w:rPr>
        <w:t>(Александр Пушкин.</w:t>
      </w:r>
      <w:proofErr w:type="gramEnd"/>
      <w:r w:rsidR="008A5060" w:rsidRPr="008A506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A5060" w:rsidRPr="008A5060">
        <w:rPr>
          <w:rFonts w:ascii="Times New Roman" w:hAnsi="Times New Roman"/>
          <w:b/>
          <w:sz w:val="28"/>
          <w:szCs w:val="28"/>
        </w:rPr>
        <w:t>«Евгений Онегин», гл. 8, стих XVII).</w:t>
      </w:r>
      <w:proofErr w:type="gramEnd"/>
    </w:p>
    <w:p w:rsidR="00467D13" w:rsidRDefault="008A5060" w:rsidP="00F635D2">
      <w:pPr>
        <w:pStyle w:val="a5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A5060">
        <w:rPr>
          <w:rFonts w:ascii="Times New Roman" w:hAnsi="Times New Roman"/>
          <w:b/>
          <w:sz w:val="28"/>
          <w:szCs w:val="28"/>
        </w:rPr>
        <w:t xml:space="preserve">Знаете ли вы, почему Пушкину было важно указать, что Татьяна находится в зале в головном уборе? </w:t>
      </w:r>
    </w:p>
    <w:p w:rsidR="00467D13" w:rsidRDefault="00F635D2" w:rsidP="00E0174A">
      <w:pPr>
        <w:pStyle w:val="a5"/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711129">
        <w:rPr>
          <w:noProof/>
          <w:lang w:eastAsia="ru-RU"/>
        </w:rPr>
        <w:drawing>
          <wp:inline distT="0" distB="0" distL="0" distR="0">
            <wp:extent cx="4704025" cy="2626898"/>
            <wp:effectExtent l="19050" t="0" r="1325" b="0"/>
            <wp:docPr id="76" name="Рисунок 76" descr="https://www.culture.ru:443/storage/images/906c3c46e1d3cc646664654062772715/7516822d2f9c097e58d85afd8255c8f1.jpg/w_800,c_fill,g_center/07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culture.ru:443/storage/images/906c3c46e1d3cc646664654062772715/7516822d2f9c097e58d85afd8255c8f1.jpg/w_800,c_fill,g_center/07-1-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710" cy="262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D13" w:rsidRDefault="00467D13" w:rsidP="00E0174A">
      <w:pPr>
        <w:pStyle w:val="a5"/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711129" w:rsidRPr="00A22B5A" w:rsidRDefault="00711129" w:rsidP="00711129">
      <w:pPr>
        <w:pStyle w:val="a5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22B5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A22B5A">
        <w:rPr>
          <w:rFonts w:ascii="Times New Roman" w:hAnsi="Times New Roman" w:cs="Times New Roman"/>
          <w:sz w:val="28"/>
          <w:szCs w:val="28"/>
        </w:rPr>
        <w:t>Берет</w:t>
      </w:r>
      <w:proofErr w:type="gramEnd"/>
      <w:r w:rsidRPr="00A22B5A">
        <w:rPr>
          <w:rFonts w:ascii="Times New Roman" w:hAnsi="Times New Roman" w:cs="Times New Roman"/>
          <w:sz w:val="28"/>
          <w:szCs w:val="28"/>
        </w:rPr>
        <w:t xml:space="preserve"> был самым модным головным убором в России в 1820-е годы.</w:t>
      </w:r>
    </w:p>
    <w:p w:rsidR="00711129" w:rsidRPr="00A22B5A" w:rsidRDefault="00711129" w:rsidP="00711129">
      <w:pPr>
        <w:pStyle w:val="a5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22B5A">
        <w:rPr>
          <w:rFonts w:ascii="Times New Roman" w:hAnsi="Times New Roman" w:cs="Times New Roman"/>
          <w:sz w:val="28"/>
          <w:szCs w:val="28"/>
        </w:rPr>
        <w:t xml:space="preserve">б) Малиновый </w:t>
      </w:r>
      <w:proofErr w:type="gramStart"/>
      <w:r w:rsidRPr="00A22B5A">
        <w:rPr>
          <w:rFonts w:ascii="Times New Roman" w:hAnsi="Times New Roman" w:cs="Times New Roman"/>
          <w:sz w:val="28"/>
          <w:szCs w:val="28"/>
        </w:rPr>
        <w:t>берет</w:t>
      </w:r>
      <w:proofErr w:type="gramEnd"/>
      <w:r w:rsidRPr="00A22B5A">
        <w:rPr>
          <w:rFonts w:ascii="Times New Roman" w:hAnsi="Times New Roman" w:cs="Times New Roman"/>
          <w:sz w:val="28"/>
          <w:szCs w:val="28"/>
        </w:rPr>
        <w:t xml:space="preserve"> являлся признаком высокого социального положения, занимаемого Татьяной в обществе.</w:t>
      </w:r>
    </w:p>
    <w:p w:rsidR="00711129" w:rsidRPr="00A22B5A" w:rsidRDefault="00711129" w:rsidP="00A22B5A">
      <w:pPr>
        <w:pStyle w:val="a5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22B5A">
        <w:rPr>
          <w:rFonts w:ascii="Times New Roman" w:hAnsi="Times New Roman" w:cs="Times New Roman"/>
          <w:sz w:val="28"/>
          <w:szCs w:val="28"/>
        </w:rPr>
        <w:t xml:space="preserve">в) Татьяна была замужем, поэтому головной убор должен был быть частью ее туалета. </w:t>
      </w:r>
    </w:p>
    <w:p w:rsidR="00711129" w:rsidRPr="00F635D2" w:rsidRDefault="00A22B5A" w:rsidP="00F635D2">
      <w:pPr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711129" w:rsidRPr="00C273BB">
        <w:rPr>
          <w:rFonts w:ascii="Times New Roman" w:hAnsi="Times New Roman"/>
          <w:sz w:val="24"/>
          <w:szCs w:val="24"/>
        </w:rPr>
        <w:t>Ответ:</w:t>
      </w:r>
      <w:r w:rsidR="00711129" w:rsidRPr="00C273BB">
        <w:rPr>
          <w:rFonts w:ascii="Times New Roman" w:hAnsi="Times New Roman"/>
          <w:b/>
          <w:sz w:val="24"/>
          <w:szCs w:val="24"/>
        </w:rPr>
        <w:t>________________________________________</w:t>
      </w:r>
      <w:r w:rsidR="002803D9">
        <w:rPr>
          <w:rFonts w:ascii="Times New Roman" w:hAnsi="Times New Roman"/>
          <w:b/>
          <w:sz w:val="24"/>
          <w:szCs w:val="24"/>
        </w:rPr>
        <w:t>______________________</w:t>
      </w:r>
      <w:r w:rsidR="00711129" w:rsidRPr="00C273BB">
        <w:rPr>
          <w:rFonts w:ascii="Times New Roman" w:hAnsi="Times New Roman"/>
          <w:b/>
          <w:sz w:val="24"/>
          <w:szCs w:val="24"/>
        </w:rPr>
        <w:t>_</w:t>
      </w:r>
    </w:p>
    <w:p w:rsidR="00E0174A" w:rsidRPr="00711129" w:rsidRDefault="00711129" w:rsidP="00E0174A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129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E0174A" w:rsidRPr="00711129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требованиями и характеристиками интерьера.</w:t>
      </w:r>
    </w:p>
    <w:p w:rsidR="00E0174A" w:rsidRPr="00C273BB" w:rsidRDefault="00E0174A" w:rsidP="00E0174A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/>
      </w:tblPr>
      <w:tblGrid>
        <w:gridCol w:w="2968"/>
        <w:gridCol w:w="6603"/>
      </w:tblGrid>
      <w:tr w:rsidR="00E0174A" w:rsidRPr="00C273BB" w:rsidTr="00DD1C86">
        <w:trPr>
          <w:jc w:val="center"/>
        </w:trPr>
        <w:tc>
          <w:tcPr>
            <w:tcW w:w="2968" w:type="dxa"/>
          </w:tcPr>
          <w:p w:rsidR="00E0174A" w:rsidRPr="00C273BB" w:rsidRDefault="00E0174A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Требования к интерьеру</w:t>
            </w:r>
          </w:p>
        </w:tc>
        <w:tc>
          <w:tcPr>
            <w:tcW w:w="6603" w:type="dxa"/>
          </w:tcPr>
          <w:p w:rsidR="00E0174A" w:rsidRPr="00C273BB" w:rsidRDefault="00E0174A" w:rsidP="00DD1C8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Характеристики интерьера</w:t>
            </w:r>
          </w:p>
        </w:tc>
      </w:tr>
      <w:tr w:rsidR="00E0174A" w:rsidRPr="00C273BB" w:rsidTr="00DD1C86">
        <w:trPr>
          <w:jc w:val="center"/>
        </w:trPr>
        <w:tc>
          <w:tcPr>
            <w:tcW w:w="2968" w:type="dxa"/>
          </w:tcPr>
          <w:p w:rsidR="00E0174A" w:rsidRPr="00C273BB" w:rsidRDefault="00E0174A" w:rsidP="00711129">
            <w:pPr>
              <w:pStyle w:val="a5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Эргономические</w:t>
            </w:r>
          </w:p>
        </w:tc>
        <w:tc>
          <w:tcPr>
            <w:tcW w:w="6603" w:type="dxa"/>
          </w:tcPr>
          <w:p w:rsidR="00E0174A" w:rsidRPr="00C273BB" w:rsidRDefault="00E0174A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Гармоничное цветовое сочетание стен и мебели, художественное оформление интерьера, наличие комнатных цветов</w:t>
            </w:r>
          </w:p>
        </w:tc>
      </w:tr>
      <w:tr w:rsidR="00E0174A" w:rsidRPr="00C273BB" w:rsidTr="00DD1C86">
        <w:trPr>
          <w:jc w:val="center"/>
        </w:trPr>
        <w:tc>
          <w:tcPr>
            <w:tcW w:w="2968" w:type="dxa"/>
          </w:tcPr>
          <w:p w:rsidR="00E0174A" w:rsidRPr="00C273BB" w:rsidRDefault="00E0174A" w:rsidP="00711129">
            <w:pPr>
              <w:pStyle w:val="a5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</w:t>
            </w:r>
          </w:p>
        </w:tc>
        <w:tc>
          <w:tcPr>
            <w:tcW w:w="6603" w:type="dxa"/>
          </w:tcPr>
          <w:p w:rsidR="00E0174A" w:rsidRPr="00C273BB" w:rsidRDefault="00E0174A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Удобное для использования расположение выключателей, крючков для одежды, полок в шкафах</w:t>
            </w:r>
          </w:p>
        </w:tc>
      </w:tr>
      <w:tr w:rsidR="00E0174A" w:rsidRPr="00C273BB" w:rsidTr="00DD1C86">
        <w:trPr>
          <w:jc w:val="center"/>
        </w:trPr>
        <w:tc>
          <w:tcPr>
            <w:tcW w:w="2968" w:type="dxa"/>
          </w:tcPr>
          <w:p w:rsidR="00E0174A" w:rsidRPr="00C273BB" w:rsidRDefault="00E0174A" w:rsidP="00711129">
            <w:pPr>
              <w:pStyle w:val="a5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Эстетические</w:t>
            </w:r>
          </w:p>
        </w:tc>
        <w:tc>
          <w:tcPr>
            <w:tcW w:w="6603" w:type="dxa"/>
          </w:tcPr>
          <w:p w:rsidR="00E0174A" w:rsidRPr="00C273BB" w:rsidRDefault="00E0174A" w:rsidP="00DD1C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C273BB">
              <w:rPr>
                <w:rFonts w:ascii="Times New Roman" w:hAnsi="Times New Roman" w:cs="Times New Roman"/>
                <w:sz w:val="24"/>
                <w:szCs w:val="24"/>
              </w:rPr>
              <w:t>Чистота, комфортная температура и влажность воздуха, хорошее освещение различных зон, изоляция шума</w:t>
            </w:r>
          </w:p>
        </w:tc>
      </w:tr>
    </w:tbl>
    <w:p w:rsidR="00E0174A" w:rsidRDefault="00E0174A" w:rsidP="00E0174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19CF" w:rsidRPr="00F635D2" w:rsidRDefault="00A22B5A" w:rsidP="00F635D2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0174A" w:rsidRPr="00C273BB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E0174A" w:rsidRPr="00C273BB">
        <w:rPr>
          <w:rFonts w:ascii="Times New Roman" w:hAnsi="Times New Roman" w:cs="Times New Roman"/>
          <w:b/>
          <w:sz w:val="24"/>
          <w:szCs w:val="24"/>
        </w:rPr>
        <w:t>А</w:t>
      </w:r>
      <w:r w:rsidR="00E0174A" w:rsidRPr="00C273BB">
        <w:rPr>
          <w:rFonts w:ascii="Times New Roman" w:hAnsi="Times New Roman" w:cs="Times New Roman"/>
          <w:sz w:val="24"/>
          <w:szCs w:val="24"/>
        </w:rPr>
        <w:t xml:space="preserve"> – ___, </w:t>
      </w:r>
      <w:r w:rsidR="00E0174A" w:rsidRPr="00C273BB">
        <w:rPr>
          <w:rFonts w:ascii="Times New Roman" w:hAnsi="Times New Roman" w:cs="Times New Roman"/>
          <w:b/>
          <w:sz w:val="24"/>
          <w:szCs w:val="24"/>
        </w:rPr>
        <w:t>Б</w:t>
      </w:r>
      <w:r w:rsidR="00E0174A" w:rsidRPr="00C273BB">
        <w:rPr>
          <w:rFonts w:ascii="Times New Roman" w:hAnsi="Times New Roman" w:cs="Times New Roman"/>
          <w:sz w:val="24"/>
          <w:szCs w:val="24"/>
        </w:rPr>
        <w:t xml:space="preserve"> – ___, </w:t>
      </w:r>
      <w:r w:rsidR="00E0174A" w:rsidRPr="00C273BB">
        <w:rPr>
          <w:rFonts w:ascii="Times New Roman" w:hAnsi="Times New Roman" w:cs="Times New Roman"/>
          <w:b/>
          <w:sz w:val="24"/>
          <w:szCs w:val="24"/>
        </w:rPr>
        <w:t>В</w:t>
      </w:r>
      <w:r w:rsidR="00E0174A" w:rsidRPr="00C273BB">
        <w:rPr>
          <w:rFonts w:ascii="Times New Roman" w:hAnsi="Times New Roman" w:cs="Times New Roman"/>
          <w:sz w:val="24"/>
          <w:szCs w:val="24"/>
        </w:rPr>
        <w:t xml:space="preserve"> – ___.</w:t>
      </w:r>
    </w:p>
    <w:p w:rsidR="00EE19CF" w:rsidRPr="00EE19CF" w:rsidRDefault="00EE19CF" w:rsidP="00EE19CF">
      <w:pPr>
        <w:pStyle w:val="Heading1"/>
        <w:tabs>
          <w:tab w:val="left" w:pos="660"/>
        </w:tabs>
        <w:spacing w:before="96" w:line="321" w:lineRule="exact"/>
        <w:ind w:left="426"/>
        <w:jc w:val="both"/>
      </w:pPr>
      <w:r>
        <w:t xml:space="preserve">15. (1 балл) </w:t>
      </w:r>
      <w:r w:rsidRPr="00EE19CF">
        <w:t>Вставьте в текст отрывка из стихотворения Льва</w:t>
      </w:r>
      <w:r w:rsidRPr="00EE19CF">
        <w:rPr>
          <w:spacing w:val="35"/>
        </w:rPr>
        <w:t xml:space="preserve"> </w:t>
      </w:r>
      <w:proofErr w:type="spellStart"/>
      <w:r w:rsidRPr="00EE19CF">
        <w:t>Ошанина</w:t>
      </w:r>
      <w:proofErr w:type="spellEnd"/>
    </w:p>
    <w:p w:rsidR="00EE19CF" w:rsidRPr="00EE19CF" w:rsidRDefault="00EE19CF" w:rsidP="00EE19CF">
      <w:pPr>
        <w:spacing w:line="321" w:lineRule="exact"/>
        <w:ind w:left="426"/>
        <w:jc w:val="both"/>
        <w:rPr>
          <w:rFonts w:ascii="Times New Roman" w:hAnsi="Times New Roman"/>
          <w:b/>
          <w:sz w:val="28"/>
        </w:rPr>
      </w:pPr>
      <w:r w:rsidRPr="00EE19CF">
        <w:rPr>
          <w:rFonts w:ascii="Times New Roman" w:hAnsi="Times New Roman"/>
          <w:b/>
          <w:sz w:val="28"/>
        </w:rPr>
        <w:t>«Мы долю выбрали свою» название профессии:</w:t>
      </w:r>
    </w:p>
    <w:p w:rsidR="00EE19CF" w:rsidRDefault="00EE19CF" w:rsidP="00EE19CF">
      <w:pPr>
        <w:pStyle w:val="a3"/>
        <w:spacing w:before="78"/>
        <w:ind w:left="880"/>
      </w:pPr>
      <w:r>
        <w:t>«И пусть останется в веках</w:t>
      </w:r>
    </w:p>
    <w:p w:rsidR="00EE19CF" w:rsidRDefault="00EE19CF" w:rsidP="00EE19CF">
      <w:pPr>
        <w:pStyle w:val="a3"/>
        <w:tabs>
          <w:tab w:val="left" w:pos="5812"/>
        </w:tabs>
        <w:spacing w:before="8"/>
        <w:ind w:left="880" w:right="3969"/>
      </w:pPr>
      <w:r>
        <w:rPr>
          <w:spacing w:val="-4"/>
        </w:rPr>
        <w:t xml:space="preserve">Тот </w:t>
      </w:r>
      <w:r>
        <w:t xml:space="preserve">миг, когда сквозь дым угарный, Ребёнка на больших руках </w:t>
      </w:r>
    </w:p>
    <w:p w:rsidR="00EE19CF" w:rsidRPr="00857B8D" w:rsidRDefault="00EE19CF" w:rsidP="00857B8D">
      <w:pPr>
        <w:pStyle w:val="a3"/>
        <w:tabs>
          <w:tab w:val="left" w:pos="5812"/>
        </w:tabs>
        <w:spacing w:before="8"/>
        <w:ind w:left="880" w:right="3969"/>
      </w:pPr>
      <w:r>
        <w:t>Выносит</w:t>
      </w:r>
      <w:r>
        <w:rPr>
          <w:spacing w:val="-6"/>
        </w:rPr>
        <w:t xml:space="preserve"> </w:t>
      </w:r>
      <w:r>
        <w:t>бережно _________________</w:t>
      </w:r>
      <w:r w:rsidR="00857B8D">
        <w:t>!</w:t>
      </w:r>
    </w:p>
    <w:p w:rsidR="002803D9" w:rsidRDefault="002803D9" w:rsidP="00F94F62">
      <w:pPr>
        <w:pStyle w:val="a5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16.</w:t>
      </w:r>
      <w:r>
        <w:rPr>
          <w:rFonts w:ascii="Times New Roman" w:hAnsi="Times New Roman"/>
          <w:b/>
          <w:sz w:val="28"/>
          <w:szCs w:val="28"/>
        </w:rPr>
        <w:t>Творческое задание (10 баллов)</w:t>
      </w:r>
    </w:p>
    <w:p w:rsidR="00EE19CF" w:rsidRDefault="00EE19CF" w:rsidP="00F94F62">
      <w:pPr>
        <w:pStyle w:val="a5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рисунке представлен тип женской фигуры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E1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Прямоугольник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A18A6" w:rsidRPr="00EE19CF" w:rsidRDefault="000A18A6" w:rsidP="00EE19CF">
      <w:pPr>
        <w:pStyle w:val="a5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9CF" w:rsidRPr="000A18A6" w:rsidRDefault="002803D9" w:rsidP="000A18A6">
      <w:pPr>
        <w:pStyle w:val="a5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3587115</wp:posOffset>
            </wp:positionH>
            <wp:positionV relativeFrom="margin">
              <wp:posOffset>702945</wp:posOffset>
            </wp:positionV>
            <wp:extent cx="941070" cy="4317365"/>
            <wp:effectExtent l="19050" t="0" r="0" b="0"/>
            <wp:wrapSquare wrapText="bothSides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31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9825" cy="435927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435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9CF" w:rsidRPr="007E3896" w:rsidRDefault="00EE19CF" w:rsidP="00EE19CF">
      <w:pPr>
        <w:pStyle w:val="a5"/>
        <w:numPr>
          <w:ilvl w:val="0"/>
          <w:numId w:val="7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рядом с рисунком эскиз модели</w:t>
      </w:r>
      <w:r w:rsidR="003A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платья</w:t>
      </w: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фигуры </w:t>
      </w:r>
      <w:r w:rsidR="00731FC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Прямоугольник</w:t>
      </w:r>
      <w:r w:rsidR="00731FC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19CF" w:rsidRPr="007E3896" w:rsidRDefault="00EE19CF" w:rsidP="00EE19CF">
      <w:pPr>
        <w:pStyle w:val="a5"/>
        <w:numPr>
          <w:ilvl w:val="0"/>
          <w:numId w:val="7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внешний вид модели по предложенной форме.  </w:t>
      </w:r>
    </w:p>
    <w:p w:rsidR="00EE19CF" w:rsidRPr="007E3896" w:rsidRDefault="00EE19CF" w:rsidP="00EE19CF">
      <w:pPr>
        <w:pStyle w:val="a5"/>
        <w:numPr>
          <w:ilvl w:val="0"/>
          <w:numId w:val="7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рекомендации по по</w:t>
      </w:r>
      <w:r w:rsidR="004D367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бору одежды и аксессуаров для данной фигуры. </w:t>
      </w:r>
    </w:p>
    <w:p w:rsidR="00EE19CF" w:rsidRPr="007E3896" w:rsidRDefault="00EE19CF" w:rsidP="00EE19CF">
      <w:pPr>
        <w:pStyle w:val="a5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9CF" w:rsidRPr="007E3896" w:rsidRDefault="00EE19CF" w:rsidP="00EE19CF">
      <w:pPr>
        <w:pStyle w:val="a5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внешнего вида изделия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изделия_____________________________________________ 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ткани_____________________________________________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Силуэт__________________________________________________________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Покрой 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Застежка________________________________________________________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деталей</w:t>
      </w: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EE19CF" w:rsidRPr="007E3896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E19CF" w:rsidRPr="0057294D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8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EE19CF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Отделка__________________________________________________________</w:t>
      </w:r>
    </w:p>
    <w:p w:rsidR="00EE19CF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Цвет_____________________________________________________________</w:t>
      </w:r>
    </w:p>
    <w:p w:rsidR="00EE19CF" w:rsidRDefault="00EE19CF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Рекомендации_____________________________________________________</w:t>
      </w:r>
    </w:p>
    <w:p w:rsidR="00F94F62" w:rsidRDefault="00F94F62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F94F62" w:rsidRPr="007E3896" w:rsidRDefault="00F94F62" w:rsidP="00EE19CF">
      <w:pPr>
        <w:pStyle w:val="a5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EE19CF" w:rsidRPr="0013541F" w:rsidRDefault="00EE19CF" w:rsidP="00BA3E73">
      <w:pPr>
        <w:rPr>
          <w:rFonts w:ascii="Times New Roman" w:hAnsi="Times New Roman"/>
          <w:b/>
          <w:sz w:val="28"/>
          <w:szCs w:val="28"/>
        </w:rPr>
      </w:pPr>
    </w:p>
    <w:sectPr w:rsidR="00EE19CF" w:rsidRPr="0013541F" w:rsidSect="00B9486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421D"/>
    <w:multiLevelType w:val="hybridMultilevel"/>
    <w:tmpl w:val="4540370A"/>
    <w:lvl w:ilvl="0" w:tplc="D2F0DE6E">
      <w:start w:val="8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5E7A49"/>
    <w:multiLevelType w:val="multilevel"/>
    <w:tmpl w:val="DEDAD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FC4881"/>
    <w:multiLevelType w:val="multilevel"/>
    <w:tmpl w:val="EB6075DE"/>
    <w:lvl w:ilvl="0">
      <w:start w:val="1"/>
      <w:numFmt w:val="decimal"/>
      <w:lvlText w:val="%1."/>
      <w:lvlJc w:val="left"/>
      <w:pPr>
        <w:ind w:left="310" w:hanging="571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98" w:hanging="5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0" w:hanging="5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0" w:hanging="5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5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0" w:hanging="5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0" w:hanging="5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0" w:hanging="531"/>
      </w:pPr>
      <w:rPr>
        <w:rFonts w:hint="default"/>
        <w:lang w:val="ru-RU" w:eastAsia="en-US" w:bidi="ar-SA"/>
      </w:rPr>
    </w:lvl>
  </w:abstractNum>
  <w:abstractNum w:abstractNumId="3">
    <w:nsid w:val="41F214AA"/>
    <w:multiLevelType w:val="hybridMultilevel"/>
    <w:tmpl w:val="22B4A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A69B8"/>
    <w:multiLevelType w:val="hybridMultilevel"/>
    <w:tmpl w:val="1B9EF7AC"/>
    <w:lvl w:ilvl="0" w:tplc="28B29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31355"/>
    <w:multiLevelType w:val="hybridMultilevel"/>
    <w:tmpl w:val="3C0CF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380980"/>
    <w:multiLevelType w:val="hybridMultilevel"/>
    <w:tmpl w:val="E2160A1A"/>
    <w:lvl w:ilvl="0" w:tplc="3410BA9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07F1"/>
    <w:rsid w:val="00073DC7"/>
    <w:rsid w:val="000A18A6"/>
    <w:rsid w:val="00115ABF"/>
    <w:rsid w:val="0013541F"/>
    <w:rsid w:val="00145E96"/>
    <w:rsid w:val="00194182"/>
    <w:rsid w:val="001C76F4"/>
    <w:rsid w:val="002803D9"/>
    <w:rsid w:val="002A5D21"/>
    <w:rsid w:val="002B033C"/>
    <w:rsid w:val="002C1F23"/>
    <w:rsid w:val="00306BDD"/>
    <w:rsid w:val="00327CE5"/>
    <w:rsid w:val="00377292"/>
    <w:rsid w:val="003A45E7"/>
    <w:rsid w:val="0040334F"/>
    <w:rsid w:val="00421DCC"/>
    <w:rsid w:val="00467D13"/>
    <w:rsid w:val="004D3679"/>
    <w:rsid w:val="004D7776"/>
    <w:rsid w:val="00591055"/>
    <w:rsid w:val="005F2EFA"/>
    <w:rsid w:val="006205B6"/>
    <w:rsid w:val="006B70E4"/>
    <w:rsid w:val="00711129"/>
    <w:rsid w:val="00731FC8"/>
    <w:rsid w:val="00740739"/>
    <w:rsid w:val="00761717"/>
    <w:rsid w:val="00794670"/>
    <w:rsid w:val="00825934"/>
    <w:rsid w:val="00827DCD"/>
    <w:rsid w:val="00857B8D"/>
    <w:rsid w:val="008A2C21"/>
    <w:rsid w:val="008A5060"/>
    <w:rsid w:val="009307F1"/>
    <w:rsid w:val="00942A9C"/>
    <w:rsid w:val="00A22B5A"/>
    <w:rsid w:val="00AB6ADB"/>
    <w:rsid w:val="00AD6636"/>
    <w:rsid w:val="00AE5DDC"/>
    <w:rsid w:val="00B9486B"/>
    <w:rsid w:val="00BA3E73"/>
    <w:rsid w:val="00BA71D8"/>
    <w:rsid w:val="00BA7490"/>
    <w:rsid w:val="00BF1DED"/>
    <w:rsid w:val="00BF5F40"/>
    <w:rsid w:val="00C30933"/>
    <w:rsid w:val="00C63A8D"/>
    <w:rsid w:val="00C63BB2"/>
    <w:rsid w:val="00C76642"/>
    <w:rsid w:val="00CE179A"/>
    <w:rsid w:val="00D35CF3"/>
    <w:rsid w:val="00E0174A"/>
    <w:rsid w:val="00E707E8"/>
    <w:rsid w:val="00EE19CF"/>
    <w:rsid w:val="00F62341"/>
    <w:rsid w:val="00F635D2"/>
    <w:rsid w:val="00F91B6E"/>
    <w:rsid w:val="00F94F62"/>
    <w:rsid w:val="00FB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07F1"/>
    <w:pPr>
      <w:widowControl w:val="0"/>
      <w:autoSpaceDE w:val="0"/>
      <w:autoSpaceDN w:val="0"/>
      <w:spacing w:after="0" w:line="260" w:lineRule="exact"/>
      <w:ind w:left="115"/>
    </w:pPr>
    <w:rPr>
      <w:rFonts w:ascii="Times New Roman" w:hAnsi="Times New Roman"/>
      <w:lang w:eastAsia="en-US"/>
    </w:rPr>
  </w:style>
  <w:style w:type="paragraph" w:styleId="a3">
    <w:name w:val="Body Text"/>
    <w:basedOn w:val="a"/>
    <w:link w:val="a4"/>
    <w:uiPriority w:val="1"/>
    <w:qFormat/>
    <w:rsid w:val="00FB59F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B59F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B59FD"/>
    <w:pPr>
      <w:widowControl w:val="0"/>
      <w:autoSpaceDE w:val="0"/>
      <w:autoSpaceDN w:val="0"/>
      <w:spacing w:after="0" w:line="240" w:lineRule="auto"/>
      <w:ind w:left="310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115AB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03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4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06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1CD70-B330-407A-BBCF-6CF24F63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6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2020-09-19T12:48:00Z</dcterms:created>
  <dcterms:modified xsi:type="dcterms:W3CDTF">2020-09-21T06:19:00Z</dcterms:modified>
</cp:coreProperties>
</file>